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B" w:rsidRPr="00FF266C" w:rsidRDefault="00A7128B" w:rsidP="00B344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lang w:eastAsia="ja-JP"/>
        </w:rPr>
        <w:tab/>
      </w:r>
      <w:r w:rsidRPr="00FF266C">
        <w:rPr>
          <w:rFonts w:ascii="Times New Roman" w:hAnsi="Times New Roman" w:cs="Times New Roman" w:hint="eastAsia"/>
          <w:b/>
          <w:sz w:val="32"/>
          <w:szCs w:val="32"/>
          <w:u w:val="single"/>
          <w:lang w:eastAsia="ja-JP"/>
        </w:rPr>
        <w:t>市場調査</w:t>
      </w:r>
    </w:p>
    <w:p w:rsidR="00A7128B" w:rsidRDefault="00A7128B" w:rsidP="00B344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eastAsia="ja-JP"/>
        </w:rPr>
      </w:pPr>
    </w:p>
    <w:p w:rsidR="00A7128B" w:rsidRPr="00A7128B" w:rsidRDefault="00A7128B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A7128B">
        <w:rPr>
          <w:rFonts w:ascii="Times New Roman" w:hAnsi="Times New Roman" w:cs="Times New Roman" w:hint="eastAsia"/>
          <w:lang w:eastAsia="ja-JP"/>
        </w:rPr>
        <w:t>業者の皆様、</w:t>
      </w:r>
    </w:p>
    <w:p w:rsidR="00A7128B" w:rsidRPr="00A7128B" w:rsidRDefault="00A7128B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A7128B" w:rsidRPr="00A7128B" w:rsidRDefault="00A7128B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A7128B">
        <w:rPr>
          <w:rFonts w:ascii="Times New Roman" w:hAnsi="Times New Roman" w:cs="Times New Roman" w:hint="eastAsia"/>
          <w:lang w:eastAsia="ja-JP"/>
        </w:rPr>
        <w:t>この度佐世保米海軍基地</w:t>
      </w:r>
      <w:r>
        <w:rPr>
          <w:rFonts w:ascii="Times New Roman" w:hAnsi="Times New Roman" w:cs="Times New Roman" w:hint="eastAsia"/>
          <w:lang w:eastAsia="ja-JP"/>
        </w:rPr>
        <w:t>、極東施設部隊佐世保契約事務所におきまして、米海軍</w:t>
      </w:r>
      <w:r w:rsidR="00276EA0">
        <w:rPr>
          <w:rFonts w:ascii="Times New Roman" w:hAnsi="Times New Roman" w:cs="Times New Roman" w:hint="eastAsia"/>
          <w:lang w:eastAsia="ja-JP"/>
        </w:rPr>
        <w:t>佐世保</w:t>
      </w:r>
      <w:r>
        <w:rPr>
          <w:rFonts w:ascii="Times New Roman" w:hAnsi="Times New Roman" w:cs="Times New Roman" w:hint="eastAsia"/>
          <w:lang w:eastAsia="ja-JP"/>
        </w:rPr>
        <w:t>基地内での</w:t>
      </w:r>
      <w:r w:rsidR="00E670D9">
        <w:rPr>
          <w:rFonts w:ascii="Times New Roman" w:hAnsi="Times New Roman" w:cs="Times New Roman" w:hint="eastAsia"/>
          <w:lang w:eastAsia="ja-JP"/>
        </w:rPr>
        <w:t>敷地内の造園メンテナンス</w:t>
      </w:r>
      <w:r w:rsidR="005276AA">
        <w:rPr>
          <w:rFonts w:ascii="Times New Roman" w:hAnsi="Times New Roman" w:cs="Times New Roman" w:hint="eastAsia"/>
          <w:lang w:eastAsia="ja-JP"/>
        </w:rPr>
        <w:t>の</w:t>
      </w:r>
      <w:r w:rsidR="00FF266C">
        <w:rPr>
          <w:rFonts w:ascii="Times New Roman" w:hAnsi="Times New Roman" w:cs="Times New Roman" w:hint="eastAsia"/>
          <w:lang w:eastAsia="ja-JP"/>
        </w:rPr>
        <w:t>契約</w:t>
      </w:r>
      <w:r w:rsidR="009E45F5">
        <w:rPr>
          <w:rFonts w:ascii="Times New Roman" w:hAnsi="Times New Roman" w:cs="Times New Roman" w:hint="eastAsia"/>
          <w:lang w:eastAsia="ja-JP"/>
        </w:rPr>
        <w:t xml:space="preserve"> (</w:t>
      </w:r>
      <w:r w:rsidR="009E45F5">
        <w:rPr>
          <w:rFonts w:ascii="Times New Roman" w:hAnsi="Times New Roman" w:cs="Times New Roman" w:hint="eastAsia"/>
          <w:lang w:eastAsia="ja-JP"/>
        </w:rPr>
        <w:t>計</w:t>
      </w:r>
      <w:r w:rsidR="009E45F5">
        <w:rPr>
          <w:rFonts w:ascii="Times New Roman" w:hAnsi="Times New Roman" w:cs="Times New Roman" w:hint="eastAsia"/>
          <w:lang w:eastAsia="ja-JP"/>
        </w:rPr>
        <w:t>5</w:t>
      </w:r>
      <w:r w:rsidR="009E45F5">
        <w:rPr>
          <w:rFonts w:ascii="Times New Roman" w:hAnsi="Times New Roman" w:cs="Times New Roman" w:hint="eastAsia"/>
          <w:lang w:eastAsia="ja-JP"/>
        </w:rPr>
        <w:t>年</w:t>
      </w:r>
      <w:r w:rsidR="009E45F5">
        <w:rPr>
          <w:rFonts w:ascii="Times New Roman" w:hAnsi="Times New Roman" w:cs="Times New Roman" w:hint="eastAsia"/>
          <w:lang w:eastAsia="ja-JP"/>
        </w:rPr>
        <w:t xml:space="preserve">) </w:t>
      </w:r>
      <w:r w:rsidR="00FF266C">
        <w:rPr>
          <w:rFonts w:ascii="Times New Roman" w:hAnsi="Times New Roman" w:cs="Times New Roman" w:hint="eastAsia"/>
          <w:lang w:eastAsia="ja-JP"/>
        </w:rPr>
        <w:t>の市場調査を実施したくご連絡をさせていただいております。</w:t>
      </w:r>
    </w:p>
    <w:p w:rsidR="007D215D" w:rsidRDefault="00FF266C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もし</w:t>
      </w:r>
      <w:r w:rsidR="002572AA">
        <w:rPr>
          <w:rFonts w:ascii="Times New Roman" w:hAnsi="Times New Roman" w:cs="Times New Roman" w:hint="eastAsia"/>
          <w:lang w:eastAsia="ja-JP"/>
        </w:rPr>
        <w:t>ご</w:t>
      </w:r>
      <w:r w:rsidR="000874BE">
        <w:rPr>
          <w:rFonts w:ascii="Times New Roman" w:hAnsi="Times New Roman" w:cs="Times New Roman" w:hint="eastAsia"/>
          <w:lang w:eastAsia="ja-JP"/>
        </w:rPr>
        <w:t>関心をお持ちの</w:t>
      </w:r>
      <w:r>
        <w:rPr>
          <w:rFonts w:ascii="Times New Roman" w:hAnsi="Times New Roman" w:cs="Times New Roman" w:hint="eastAsia"/>
          <w:lang w:eastAsia="ja-JP"/>
        </w:rPr>
        <w:t>業者の方がいらっしゃいましたら、添付書類の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“</w:t>
      </w:r>
      <w:r>
        <w:rPr>
          <w:rFonts w:ascii="Times New Roman" w:hAnsi="Times New Roman" w:cs="Times New Roman" w:hint="eastAsia"/>
          <w:lang w:eastAsia="ja-JP"/>
        </w:rPr>
        <w:t>Contractor Information</w:t>
      </w:r>
      <w:r>
        <w:rPr>
          <w:rFonts w:ascii="Times New Roman" w:hAnsi="Times New Roman" w:cs="Times New Roman" w:hint="eastAsia"/>
          <w:lang w:eastAsia="ja-JP"/>
        </w:rPr>
        <w:t>”に必要事項等を記入して頂き、</w:t>
      </w:r>
      <w:r w:rsidR="006C3985">
        <w:fldChar w:fldCharType="begin"/>
      </w:r>
      <w:r w:rsidR="006C3985">
        <w:rPr>
          <w:lang w:eastAsia="ja-JP"/>
        </w:rPr>
        <w:instrText xml:space="preserve"> HYPERLINK "mailto:miki.yamaguchi.JA@fe.navy.mil" </w:instrText>
      </w:r>
      <w:r w:rsidR="006C3985">
        <w:fldChar w:fldCharType="separate"/>
      </w:r>
      <w:r w:rsidR="000874BE" w:rsidRPr="00182896">
        <w:rPr>
          <w:rStyle w:val="aa"/>
          <w:rFonts w:ascii="Times New Roman" w:hAnsi="Times New Roman" w:cs="Times New Roman"/>
          <w:lang w:eastAsia="ja-JP"/>
        </w:rPr>
        <w:t>miki.yamaguchi.JA@fe.navy.mil</w:t>
      </w:r>
      <w:r w:rsidR="006C3985">
        <w:rPr>
          <w:rStyle w:val="aa"/>
          <w:rFonts w:ascii="Times New Roman" w:hAnsi="Times New Roman" w:cs="Times New Roman"/>
          <w:lang w:eastAsia="ja-JP"/>
        </w:rPr>
        <w:fldChar w:fldCharType="end"/>
      </w:r>
      <w:r w:rsidR="000874BE">
        <w:rPr>
          <w:rFonts w:ascii="Times New Roman" w:hAnsi="Times New Roman" w:cs="Times New Roman" w:hint="eastAsia"/>
          <w:lang w:eastAsia="ja-JP"/>
        </w:rPr>
        <w:t>,</w:t>
      </w:r>
      <w:r w:rsidR="000874BE">
        <w:rPr>
          <w:rFonts w:ascii="Times New Roman" w:hAnsi="Times New Roman" w:cs="Times New Roman" w:hint="eastAsia"/>
          <w:lang w:eastAsia="ja-JP"/>
        </w:rPr>
        <w:t xml:space="preserve">　</w:t>
      </w:r>
      <w:r w:rsidR="00C11AEF">
        <w:rPr>
          <w:rFonts w:ascii="Times New Roman" w:hAnsi="Times New Roman" w:cs="Times New Roman" w:hint="eastAsia"/>
          <w:lang w:eastAsia="ja-JP"/>
        </w:rPr>
        <w:t>まで</w:t>
      </w:r>
      <w:r>
        <w:rPr>
          <w:rFonts w:ascii="Times New Roman" w:hAnsi="Times New Roman" w:cs="Times New Roman" w:hint="eastAsia"/>
          <w:lang w:eastAsia="ja-JP"/>
        </w:rPr>
        <w:t>メール</w:t>
      </w:r>
      <w:r w:rsidR="00C11AEF">
        <w:rPr>
          <w:rFonts w:ascii="Times New Roman" w:hAnsi="Times New Roman" w:cs="Times New Roman" w:hint="eastAsia"/>
          <w:lang w:eastAsia="ja-JP"/>
        </w:rPr>
        <w:t>にてご</w:t>
      </w:r>
      <w:r>
        <w:rPr>
          <w:rFonts w:ascii="Times New Roman" w:hAnsi="Times New Roman" w:cs="Times New Roman" w:hint="eastAsia"/>
          <w:lang w:eastAsia="ja-JP"/>
        </w:rPr>
        <w:t>連絡いただきますようよろしくお願いいたします。</w:t>
      </w:r>
    </w:p>
    <w:p w:rsidR="00FF266C" w:rsidRDefault="00FF266C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7D215D" w:rsidRDefault="007D215D" w:rsidP="00B34400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A35CEA" w:rsidRPr="00FF266C" w:rsidRDefault="002230B1" w:rsidP="00B344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6C">
        <w:rPr>
          <w:rFonts w:ascii="Times New Roman" w:hAnsi="Times New Roman" w:cs="Times New Roman"/>
          <w:sz w:val="24"/>
          <w:szCs w:val="24"/>
          <w:u w:val="single"/>
        </w:rPr>
        <w:t xml:space="preserve">THIS IS A </w:t>
      </w:r>
      <w:r w:rsidR="007D215D" w:rsidRPr="00FF266C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MARKET RESEARCH </w:t>
      </w:r>
      <w:r w:rsidRPr="00FF266C">
        <w:rPr>
          <w:rFonts w:ascii="Times New Roman" w:hAnsi="Times New Roman" w:cs="Times New Roman"/>
          <w:sz w:val="24"/>
          <w:szCs w:val="24"/>
          <w:u w:val="single"/>
        </w:rPr>
        <w:t xml:space="preserve">ONLY. THIS IS NOT A REQUEST FOR PROPOSALS. </w:t>
      </w:r>
    </w:p>
    <w:p w:rsidR="00A35CEA" w:rsidRDefault="00A35CEA" w:rsidP="00B34400">
      <w:pPr>
        <w:spacing w:after="0" w:line="240" w:lineRule="auto"/>
        <w:rPr>
          <w:rFonts w:ascii="Times New Roman" w:hAnsi="Times New Roman" w:cs="Times New Roman"/>
        </w:rPr>
      </w:pPr>
    </w:p>
    <w:p w:rsidR="00E670D9" w:rsidRDefault="00E670D9" w:rsidP="00E670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Prospective Contractor,</w:t>
      </w:r>
    </w:p>
    <w:p w:rsidR="00E670D9" w:rsidRDefault="00E670D9" w:rsidP="00E670D9">
      <w:pPr>
        <w:spacing w:after="0"/>
        <w:rPr>
          <w:rFonts w:ascii="Times New Roman" w:hAnsi="Times New Roman" w:cs="Times New Roman"/>
        </w:rPr>
      </w:pPr>
    </w:p>
    <w:p w:rsidR="00E670D9" w:rsidRDefault="00E670D9" w:rsidP="00E670D9">
      <w:pPr>
        <w:spacing w:after="0"/>
        <w:rPr>
          <w:rFonts w:ascii="Times New Roman" w:hAnsi="Times New Roman" w:cs="Times New Roman"/>
        </w:rPr>
      </w:pPr>
      <w:r w:rsidRPr="00450EC4">
        <w:rPr>
          <w:rFonts w:ascii="Times New Roman" w:hAnsi="Times New Roman" w:cs="Times New Roman"/>
        </w:rPr>
        <w:t xml:space="preserve">The intent of this notice is to identify potential </w:t>
      </w:r>
      <w:proofErr w:type="spellStart"/>
      <w:r w:rsidRPr="00450EC4">
        <w:rPr>
          <w:rFonts w:ascii="Times New Roman" w:hAnsi="Times New Roman" w:cs="Times New Roman"/>
        </w:rPr>
        <w:t>offerors</w:t>
      </w:r>
      <w:proofErr w:type="spellEnd"/>
      <w:r>
        <w:rPr>
          <w:rFonts w:ascii="Times New Roman" w:hAnsi="Times New Roman" w:cs="Times New Roman"/>
        </w:rPr>
        <w:t xml:space="preserve"> for market research purposes.</w:t>
      </w:r>
      <w:r w:rsidRPr="00450EC4">
        <w:rPr>
          <w:rFonts w:ascii="Times New Roman" w:hAnsi="Times New Roman" w:cs="Times New Roman"/>
        </w:rPr>
        <w:t xml:space="preserve">  The Naval Facilities Engineering Command (NAVFAC) Far East, PWD Sasebo, is currently seeking interested contractors who are both willing and qualified to provide </w:t>
      </w:r>
      <w:r>
        <w:rPr>
          <w:rFonts w:ascii="Times New Roman" w:hAnsi="Times New Roman" w:cs="Times New Roman"/>
        </w:rPr>
        <w:t xml:space="preserve">to perform operation of </w:t>
      </w:r>
      <w:r w:rsidRPr="00BB5F08">
        <w:rPr>
          <w:rFonts w:ascii="Times New Roman" w:hAnsi="Times New Roman" w:cs="Times New Roman"/>
          <w:b/>
        </w:rPr>
        <w:t>GROUNDS MAINTENANCE AND LANDSCAPING services at U.S. Fleet Activities, Sasebo, Japan</w:t>
      </w:r>
      <w:r w:rsidRPr="0089305C">
        <w:rPr>
          <w:rFonts w:ascii="Times New Roman" w:hAnsi="Times New Roman" w:cs="Times New Roman"/>
        </w:rPr>
        <w:t xml:space="preserve">. </w:t>
      </w:r>
    </w:p>
    <w:p w:rsidR="00E670D9" w:rsidRDefault="00E670D9" w:rsidP="00E670D9">
      <w:pPr>
        <w:spacing w:after="0"/>
        <w:rPr>
          <w:rFonts w:ascii="Times New Roman" w:hAnsi="Times New Roman" w:cs="Times New Roman"/>
        </w:rPr>
      </w:pPr>
    </w:p>
    <w:p w:rsidR="00E670D9" w:rsidRPr="006247E6" w:rsidRDefault="00E670D9" w:rsidP="00E670D9">
      <w:pPr>
        <w:spacing w:after="0"/>
        <w:rPr>
          <w:rFonts w:ascii="Times New Roman" w:eastAsia="Calibri" w:hAnsi="Times New Roman" w:cs="Times New Roman"/>
          <w:color w:val="FF0000"/>
        </w:rPr>
      </w:pPr>
      <w:r w:rsidRPr="0089305C">
        <w:rPr>
          <w:rFonts w:ascii="Times New Roman" w:eastAsia="Calibri" w:hAnsi="Times New Roman" w:cs="Times New Roman"/>
        </w:rPr>
        <w:t xml:space="preserve">The Government is contemplating issuing a Commercial solicitation in accordance with FAR Part 12. The Government is contemplating a </w:t>
      </w:r>
      <w:r>
        <w:rPr>
          <w:rFonts w:ascii="Times New Roman" w:eastAsia="Calibri" w:hAnsi="Times New Roman" w:cs="Times New Roman"/>
        </w:rPr>
        <w:t xml:space="preserve">multiple year </w:t>
      </w:r>
      <w:r w:rsidRPr="00B75F5E">
        <w:rPr>
          <w:rFonts w:ascii="Times New Roman" w:eastAsia="Calibri" w:hAnsi="Times New Roman" w:cs="Times New Roman"/>
        </w:rPr>
        <w:t xml:space="preserve">(one year base period and four one-year option periods) </w:t>
      </w:r>
      <w:r>
        <w:rPr>
          <w:rFonts w:ascii="Times New Roman" w:eastAsia="Calibri" w:hAnsi="Times New Roman" w:cs="Times New Roman"/>
        </w:rPr>
        <w:t xml:space="preserve">ordering period, </w:t>
      </w:r>
      <w:r w:rsidRPr="0089305C">
        <w:rPr>
          <w:rFonts w:ascii="Times New Roman" w:eastAsia="Calibri" w:hAnsi="Times New Roman" w:cs="Times New Roman"/>
        </w:rPr>
        <w:t xml:space="preserve">single award Indefinite-Delivery Indefinite Quantity (IDIQ) type performance based service contract. </w:t>
      </w:r>
    </w:p>
    <w:p w:rsidR="00E670D9" w:rsidRDefault="00E670D9" w:rsidP="00E670D9">
      <w:pPr>
        <w:pStyle w:val="ac"/>
        <w:rPr>
          <w:rFonts w:ascii="Times New Roman" w:hAnsi="Times New Roman" w:cs="Times New Roman"/>
          <w:szCs w:val="22"/>
        </w:rPr>
      </w:pPr>
    </w:p>
    <w:p w:rsidR="00E670D9" w:rsidRPr="006247E6" w:rsidRDefault="00E670D9" w:rsidP="00E670D9">
      <w:pPr>
        <w:pStyle w:val="ac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 xml:space="preserve">Please see the </w:t>
      </w:r>
      <w:r w:rsidRPr="00002DE5">
        <w:rPr>
          <w:rFonts w:ascii="Times New Roman" w:hAnsi="Times New Roman" w:cs="Times New Roman"/>
          <w:szCs w:val="22"/>
        </w:rPr>
        <w:t>attached PWS (Specification)</w:t>
      </w:r>
      <w:r>
        <w:rPr>
          <w:rFonts w:ascii="Times New Roman" w:hAnsi="Times New Roman" w:cs="Times New Roman"/>
          <w:szCs w:val="22"/>
        </w:rPr>
        <w:t>, Attachment (1)_PWS_eP1655718_Grounds Maintenance.</w:t>
      </w:r>
    </w:p>
    <w:p w:rsidR="00E670D9" w:rsidRPr="006247E6" w:rsidRDefault="00E670D9" w:rsidP="00E670D9">
      <w:pPr>
        <w:tabs>
          <w:tab w:val="left" w:pos="214"/>
        </w:tabs>
        <w:spacing w:after="0"/>
        <w:rPr>
          <w:rFonts w:ascii="Times New Roman" w:hAnsi="Times New Roman" w:cs="Times New Roman"/>
          <w:color w:val="FF0000"/>
        </w:rPr>
      </w:pPr>
    </w:p>
    <w:p w:rsidR="00E670D9" w:rsidRPr="006247E6" w:rsidRDefault="00E670D9" w:rsidP="00E670D9">
      <w:pPr>
        <w:spacing w:after="0"/>
        <w:rPr>
          <w:rFonts w:ascii="Times New Roman" w:eastAsia="Calibri" w:hAnsi="Times New Roman" w:cs="Times New Roman"/>
        </w:rPr>
      </w:pPr>
      <w:r w:rsidRPr="006247E6">
        <w:rPr>
          <w:rFonts w:ascii="Times New Roman" w:eastAsia="Calibri" w:hAnsi="Times New Roman" w:cs="Times New Roman"/>
        </w:rPr>
        <w:t>If you are capable of and interested in performing this requirement, please c</w:t>
      </w:r>
      <w:r>
        <w:rPr>
          <w:rFonts w:ascii="Times New Roman" w:eastAsia="Calibri" w:hAnsi="Times New Roman" w:cs="Times New Roman"/>
        </w:rPr>
        <w:t>omplete and submit Attachment (2): Contractor</w:t>
      </w:r>
      <w:r w:rsidRPr="006247E6">
        <w:rPr>
          <w:rFonts w:ascii="Times New Roman" w:eastAsia="Calibri" w:hAnsi="Times New Roman" w:cs="Times New Roman"/>
        </w:rPr>
        <w:t xml:space="preserve"> Information.  Please provide any comments/recommendations/questions in this form.  The response will be used as market research to help determine the acquisition method utilized by the Government for this requirement. </w:t>
      </w:r>
    </w:p>
    <w:p w:rsidR="00E670D9" w:rsidRPr="006247E6" w:rsidRDefault="00E670D9" w:rsidP="00E670D9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E670D9" w:rsidRPr="006247E6" w:rsidRDefault="00E670D9" w:rsidP="00E670D9">
      <w:pPr>
        <w:suppressAutoHyphens/>
        <w:spacing w:after="0"/>
        <w:rPr>
          <w:rFonts w:ascii="Times New Roman" w:hAnsi="Times New Roman" w:cs="Times New Roman"/>
          <w:bCs/>
        </w:rPr>
      </w:pPr>
      <w:r w:rsidRPr="006247E6">
        <w:rPr>
          <w:rFonts w:ascii="Times New Roman" w:hAnsi="Times New Roman" w:cs="Times New Roman"/>
        </w:rPr>
        <w:t xml:space="preserve">In order to be eligible for any U.S. Government award, a contractor </w:t>
      </w:r>
      <w:r w:rsidRPr="006247E6">
        <w:rPr>
          <w:rFonts w:ascii="Times New Roman" w:hAnsi="Times New Roman" w:cs="Times New Roman"/>
          <w:u w:val="single"/>
        </w:rPr>
        <w:t>must</w:t>
      </w:r>
      <w:r w:rsidRPr="006247E6">
        <w:rPr>
          <w:rFonts w:ascii="Times New Roman" w:hAnsi="Times New Roman" w:cs="Times New Roman"/>
        </w:rPr>
        <w:t xml:space="preserve"> register in the “System for Award Management” at </w:t>
      </w:r>
      <w:r w:rsidRPr="007B07EE">
        <w:rPr>
          <w:rFonts w:ascii="Times New Roman" w:hAnsi="Times New Roman" w:cs="Times New Roman"/>
          <w:u w:val="single"/>
        </w:rPr>
        <w:t>www.sam.gov</w:t>
      </w:r>
      <w:r w:rsidRPr="006247E6">
        <w:rPr>
          <w:rFonts w:ascii="Times New Roman" w:hAnsi="Times New Roman" w:cs="Times New Roman"/>
        </w:rPr>
        <w:t xml:space="preserve"> and have a valid CAGE code. Interested contractors are encouraged to begin the registration process as soon as possible.</w:t>
      </w:r>
    </w:p>
    <w:p w:rsidR="00E670D9" w:rsidRPr="00F53E3C" w:rsidRDefault="00E670D9" w:rsidP="00E670D9">
      <w:pPr>
        <w:pStyle w:val="ac"/>
        <w:rPr>
          <w:rFonts w:ascii="Times New Roman" w:hAnsi="Times New Roman" w:cs="Times New Roman"/>
          <w:szCs w:val="22"/>
        </w:rPr>
      </w:pPr>
    </w:p>
    <w:p w:rsidR="00E670D9" w:rsidRPr="00F53E3C" w:rsidRDefault="00E670D9" w:rsidP="00E670D9">
      <w:pPr>
        <w:pStyle w:val="ac"/>
        <w:rPr>
          <w:rFonts w:ascii="Times New Roman" w:hAnsi="Times New Roman" w:cs="Times New Roman"/>
          <w:szCs w:val="22"/>
        </w:rPr>
      </w:pPr>
      <w:r w:rsidRPr="00F53E3C">
        <w:rPr>
          <w:rFonts w:ascii="Times New Roman" w:hAnsi="Times New Roman" w:cs="Times New Roman"/>
          <w:szCs w:val="22"/>
        </w:rPr>
        <w:t xml:space="preserve">Please submit the information to </w:t>
      </w:r>
      <w:r>
        <w:rPr>
          <w:rFonts w:ascii="Times New Roman" w:hAnsi="Times New Roman" w:cs="Times New Roman"/>
          <w:szCs w:val="22"/>
        </w:rPr>
        <w:t>Miki Yamaguchi</w:t>
      </w:r>
      <w:r w:rsidRPr="00F53E3C">
        <w:rPr>
          <w:rFonts w:ascii="Times New Roman" w:hAnsi="Times New Roman" w:cs="Times New Roman"/>
          <w:szCs w:val="22"/>
        </w:rPr>
        <w:t xml:space="preserve"> via e-mail at </w:t>
      </w:r>
      <w:r w:rsidR="00C74E80">
        <w:rPr>
          <w:rStyle w:val="aa"/>
          <w:rFonts w:ascii="Times New Roman" w:hAnsi="Times New Roman" w:cs="Times New Roman"/>
          <w:szCs w:val="22"/>
        </w:rPr>
        <w:t>miki.y</w:t>
      </w:r>
      <w:r>
        <w:rPr>
          <w:rStyle w:val="aa"/>
          <w:rFonts w:ascii="Times New Roman" w:hAnsi="Times New Roman" w:cs="Times New Roman"/>
          <w:szCs w:val="22"/>
        </w:rPr>
        <w:t>amaguchi.</w:t>
      </w:r>
      <w:r w:rsidRPr="00604399">
        <w:rPr>
          <w:rStyle w:val="aa"/>
          <w:rFonts w:ascii="Times New Roman" w:hAnsi="Times New Roman" w:cs="Times New Roman"/>
          <w:szCs w:val="22"/>
        </w:rPr>
        <w:t>JA@fe.navy.mil</w:t>
      </w:r>
      <w:r w:rsidRPr="00F53E3C">
        <w:rPr>
          <w:rFonts w:ascii="Times New Roman" w:hAnsi="Times New Roman" w:cs="Times New Roman"/>
          <w:szCs w:val="22"/>
        </w:rPr>
        <w:t xml:space="preserve">, no later than </w:t>
      </w:r>
      <w:r w:rsidRPr="006247E6">
        <w:rPr>
          <w:rFonts w:ascii="Times New Roman" w:hAnsi="Times New Roman" w:cs="Times New Roman"/>
          <w:b/>
          <w:color w:val="0070C0"/>
          <w:szCs w:val="22"/>
          <w:u w:val="single"/>
        </w:rPr>
        <w:t xml:space="preserve">10:00 am on </w:t>
      </w:r>
      <w:r>
        <w:rPr>
          <w:rFonts w:ascii="Times New Roman" w:hAnsi="Times New Roman" w:cs="Times New Roman"/>
          <w:b/>
          <w:color w:val="0070C0"/>
          <w:szCs w:val="22"/>
          <w:u w:val="single"/>
        </w:rPr>
        <w:t>30</w:t>
      </w:r>
      <w:r w:rsidRPr="006247E6">
        <w:rPr>
          <w:rFonts w:ascii="Times New Roman" w:hAnsi="Times New Roman" w:cs="Times New Roman"/>
          <w:b/>
          <w:color w:val="0070C0"/>
          <w:szCs w:val="22"/>
          <w:u w:val="single"/>
        </w:rPr>
        <w:t xml:space="preserve"> APR 2020</w:t>
      </w:r>
      <w:r w:rsidRPr="00F53E3C">
        <w:rPr>
          <w:rFonts w:ascii="Times New Roman" w:hAnsi="Times New Roman" w:cs="Times New Roman"/>
          <w:szCs w:val="22"/>
        </w:rPr>
        <w:t>, using the subject li</w:t>
      </w:r>
      <w:r>
        <w:rPr>
          <w:rFonts w:ascii="Times New Roman" w:hAnsi="Times New Roman" w:cs="Times New Roman"/>
          <w:szCs w:val="22"/>
        </w:rPr>
        <w:t>ne “Sources Sought GROUNDS MAINTENANCE</w:t>
      </w:r>
      <w:r w:rsidRPr="00F53E3C">
        <w:rPr>
          <w:rFonts w:ascii="Times New Roman" w:hAnsi="Times New Roman" w:cs="Times New Roman"/>
          <w:szCs w:val="22"/>
        </w:rPr>
        <w:t>”.</w:t>
      </w:r>
    </w:p>
    <w:p w:rsidR="00E670D9" w:rsidRPr="00F53E3C" w:rsidRDefault="00E670D9" w:rsidP="00E670D9">
      <w:pPr>
        <w:spacing w:after="0" w:line="240" w:lineRule="auto"/>
        <w:rPr>
          <w:rFonts w:ascii="Times New Roman" w:hAnsi="Times New Roman" w:cs="Times New Roman"/>
        </w:rPr>
      </w:pPr>
    </w:p>
    <w:p w:rsidR="00E670D9" w:rsidRPr="00F53E3C" w:rsidRDefault="00E670D9" w:rsidP="00E670D9">
      <w:pPr>
        <w:spacing w:after="0" w:line="240" w:lineRule="auto"/>
        <w:rPr>
          <w:rFonts w:ascii="Times New Roman" w:hAnsi="Times New Roman" w:cs="Times New Roman"/>
        </w:rPr>
      </w:pPr>
      <w:r w:rsidRPr="00F53E3C">
        <w:rPr>
          <w:rFonts w:ascii="Times New Roman" w:hAnsi="Times New Roman" w:cs="Times New Roman"/>
        </w:rPr>
        <w:t xml:space="preserve">Contracting Office Address:  </w:t>
      </w:r>
      <w:r w:rsidRPr="00F53E3C">
        <w:rPr>
          <w:rFonts w:ascii="Times New Roman" w:hAnsi="Times New Roman" w:cs="Times New Roman"/>
        </w:rPr>
        <w:tab/>
        <w:t xml:space="preserve">NAVFAC Far East, PWD Sasebo, FEAD ACQ Branch </w:t>
      </w:r>
    </w:p>
    <w:p w:rsidR="00E670D9" w:rsidRPr="00F53E3C" w:rsidRDefault="00E670D9" w:rsidP="00E670D9">
      <w:pPr>
        <w:spacing w:after="0" w:line="240" w:lineRule="auto"/>
        <w:rPr>
          <w:rFonts w:ascii="Times New Roman" w:hAnsi="Times New Roman" w:cs="Times New Roman"/>
        </w:rPr>
      </w:pPr>
      <w:r w:rsidRPr="00F53E3C">
        <w:rPr>
          <w:rFonts w:ascii="Times New Roman" w:hAnsi="Times New Roman" w:cs="Times New Roman"/>
        </w:rPr>
        <w:tab/>
      </w:r>
      <w:r w:rsidRPr="00F53E3C">
        <w:rPr>
          <w:rFonts w:ascii="Times New Roman" w:hAnsi="Times New Roman" w:cs="Times New Roman"/>
        </w:rPr>
        <w:tab/>
      </w:r>
      <w:r w:rsidRPr="00F53E3C">
        <w:rPr>
          <w:rFonts w:ascii="Times New Roman" w:hAnsi="Times New Roman" w:cs="Times New Roman"/>
        </w:rPr>
        <w:tab/>
      </w:r>
      <w:r w:rsidRPr="00F53E3C">
        <w:rPr>
          <w:rFonts w:ascii="Times New Roman" w:hAnsi="Times New Roman" w:cs="Times New Roman"/>
        </w:rPr>
        <w:tab/>
        <w:t xml:space="preserve">PSC 476 BOX 66 FPO AP 96322-1160 </w:t>
      </w:r>
    </w:p>
    <w:p w:rsidR="00E670D9" w:rsidRPr="00F53E3C" w:rsidRDefault="00E670D9" w:rsidP="00E670D9">
      <w:pPr>
        <w:spacing w:after="0" w:line="240" w:lineRule="auto"/>
        <w:rPr>
          <w:rFonts w:ascii="Times New Roman" w:hAnsi="Times New Roman" w:cs="Times New Roman"/>
        </w:rPr>
      </w:pPr>
    </w:p>
    <w:p w:rsidR="00E670D9" w:rsidRPr="00F53E3C" w:rsidRDefault="00E670D9" w:rsidP="00E670D9">
      <w:pPr>
        <w:spacing w:after="0" w:line="240" w:lineRule="auto"/>
        <w:rPr>
          <w:rFonts w:ascii="Times New Roman" w:hAnsi="Times New Roman" w:cs="Times New Roman"/>
        </w:rPr>
      </w:pPr>
      <w:r w:rsidRPr="00F53E3C">
        <w:rPr>
          <w:rFonts w:ascii="Times New Roman" w:hAnsi="Times New Roman" w:cs="Times New Roman"/>
        </w:rPr>
        <w:t xml:space="preserve">Point of Contact(s): </w:t>
      </w:r>
      <w:r w:rsidRPr="00F53E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Miki Yamaguchi</w:t>
      </w:r>
      <w:r w:rsidRPr="00F53E3C">
        <w:rPr>
          <w:rFonts w:ascii="Times New Roman" w:hAnsi="Times New Roman" w:cs="Times New Roman"/>
        </w:rPr>
        <w:t>, Contract Specialist</w:t>
      </w:r>
    </w:p>
    <w:p w:rsidR="00E670D9" w:rsidRPr="00F53E3C" w:rsidRDefault="00E670D9" w:rsidP="00E670D9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miki</w:t>
      </w:r>
      <w:r w:rsidRPr="00604399">
        <w:rPr>
          <w:rStyle w:val="aa"/>
          <w:rFonts w:ascii="Times New Roman" w:hAnsi="Times New Roman" w:cs="Times New Roman"/>
        </w:rPr>
        <w:t>.</w:t>
      </w:r>
      <w:r>
        <w:rPr>
          <w:rStyle w:val="aa"/>
          <w:rFonts w:ascii="Times New Roman" w:hAnsi="Times New Roman" w:cs="Times New Roman"/>
        </w:rPr>
        <w:t>yamaguchi</w:t>
      </w:r>
      <w:r w:rsidRPr="00604399">
        <w:rPr>
          <w:rStyle w:val="aa"/>
          <w:rFonts w:ascii="Times New Roman" w:hAnsi="Times New Roman" w:cs="Times New Roman"/>
        </w:rPr>
        <w:t>.JA@fe.navy.mil</w:t>
      </w:r>
      <w:r w:rsidRPr="00F53E3C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81-956</w:t>
      </w:r>
      <w:r w:rsidRPr="00F53E3C">
        <w:rPr>
          <w:rFonts w:ascii="Times New Roman" w:hAnsi="Times New Roman" w:cs="Times New Roman"/>
        </w:rPr>
        <w:t>-50-</w:t>
      </w:r>
      <w:r>
        <w:rPr>
          <w:rFonts w:ascii="Times New Roman" w:hAnsi="Times New Roman" w:cs="Times New Roman"/>
        </w:rPr>
        <w:t>2115</w:t>
      </w:r>
      <w:r w:rsidRPr="00F53E3C">
        <w:rPr>
          <w:rFonts w:ascii="Times New Roman" w:hAnsi="Times New Roman" w:cs="Times New Roman"/>
        </w:rPr>
        <w:t xml:space="preserve"> </w:t>
      </w:r>
    </w:p>
    <w:p w:rsidR="00E670D9" w:rsidRDefault="00E670D9" w:rsidP="00E670D9">
      <w:pPr>
        <w:spacing w:after="0" w:line="240" w:lineRule="auto"/>
        <w:rPr>
          <w:rFonts w:ascii="Times New Roman" w:hAnsi="Times New Roman" w:cs="Times New Roman"/>
        </w:rPr>
      </w:pPr>
    </w:p>
    <w:p w:rsidR="00E670D9" w:rsidRDefault="00E670D9" w:rsidP="00E670D9">
      <w:pPr>
        <w:spacing w:after="0" w:line="240" w:lineRule="auto"/>
        <w:rPr>
          <w:rFonts w:ascii="Times New Roman" w:hAnsi="Times New Roman" w:cs="Times New Roman"/>
        </w:rPr>
      </w:pPr>
    </w:p>
    <w:p w:rsidR="00E670D9" w:rsidRPr="00F53E3C" w:rsidRDefault="00E670D9" w:rsidP="00E670D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53E3C">
        <w:rPr>
          <w:rFonts w:ascii="Times New Roman" w:hAnsi="Times New Roman" w:cs="Times New Roman"/>
        </w:rPr>
        <w:t xml:space="preserve">Timothy S. Karol, Contracting Officer </w:t>
      </w:r>
    </w:p>
    <w:p w:rsidR="00476586" w:rsidRPr="00F53E3C" w:rsidRDefault="00E670D9" w:rsidP="00E670D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53E3C">
        <w:rPr>
          <w:rFonts w:ascii="Times New Roman" w:hAnsi="Times New Roman" w:cs="Times New Roman"/>
        </w:rPr>
        <w:tab/>
      </w:r>
      <w:r w:rsidRPr="00F53E3C">
        <w:rPr>
          <w:rFonts w:ascii="Times New Roman" w:hAnsi="Times New Roman" w:cs="Times New Roman"/>
        </w:rPr>
        <w:tab/>
      </w:r>
      <w:r w:rsidRPr="00F53E3C">
        <w:rPr>
          <w:rFonts w:ascii="Times New Roman" w:hAnsi="Times New Roman" w:cs="Times New Roman"/>
        </w:rPr>
        <w:tab/>
      </w:r>
      <w:hyperlink r:id="rId9" w:history="1">
        <w:r w:rsidRPr="00F53E3C">
          <w:rPr>
            <w:rStyle w:val="aa"/>
            <w:rFonts w:ascii="Times New Roman" w:hAnsi="Times New Roman" w:cs="Times New Roman"/>
          </w:rPr>
          <w:t>timothy.karol@fe.navy.mil</w:t>
        </w:r>
      </w:hyperlink>
      <w:r w:rsidRPr="00F53E3C">
        <w:rPr>
          <w:rFonts w:ascii="Times New Roman" w:hAnsi="Times New Roman" w:cs="Times New Roman"/>
        </w:rPr>
        <w:t xml:space="preserve"> / 81-656-50-3461</w:t>
      </w:r>
      <w:r w:rsidRPr="00F53E3C">
        <w:rPr>
          <w:rFonts w:ascii="Times New Roman" w:hAnsi="Times New Roman" w:cs="Times New Roman"/>
        </w:rPr>
        <w:tab/>
      </w:r>
    </w:p>
    <w:sectPr w:rsidR="00476586" w:rsidRPr="00F53E3C" w:rsidSect="005A7FC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85" w:rsidRDefault="006C3985" w:rsidP="00A35CEA">
      <w:pPr>
        <w:spacing w:after="0" w:line="240" w:lineRule="auto"/>
      </w:pPr>
      <w:r>
        <w:separator/>
      </w:r>
    </w:p>
  </w:endnote>
  <w:endnote w:type="continuationSeparator" w:id="0">
    <w:p w:rsidR="006C3985" w:rsidRDefault="006C3985" w:rsidP="00A3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85" w:rsidRDefault="006C3985" w:rsidP="00A35CEA">
      <w:pPr>
        <w:spacing w:after="0" w:line="240" w:lineRule="auto"/>
      </w:pPr>
      <w:r>
        <w:separator/>
      </w:r>
    </w:p>
  </w:footnote>
  <w:footnote w:type="continuationSeparator" w:id="0">
    <w:p w:rsidR="006C3985" w:rsidRDefault="006C3985" w:rsidP="00A3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AAC"/>
    <w:multiLevelType w:val="hybridMultilevel"/>
    <w:tmpl w:val="4CDC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81754"/>
    <w:multiLevelType w:val="hybridMultilevel"/>
    <w:tmpl w:val="4E6A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E3B"/>
    <w:multiLevelType w:val="hybridMultilevel"/>
    <w:tmpl w:val="F93C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04C"/>
    <w:multiLevelType w:val="hybridMultilevel"/>
    <w:tmpl w:val="3E06D2C4"/>
    <w:lvl w:ilvl="0" w:tplc="BC00FA7E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814DE"/>
    <w:multiLevelType w:val="hybridMultilevel"/>
    <w:tmpl w:val="5AD86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75360"/>
    <w:multiLevelType w:val="hybridMultilevel"/>
    <w:tmpl w:val="B3EE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1"/>
    <w:rsid w:val="00002DE5"/>
    <w:rsid w:val="00005DB6"/>
    <w:rsid w:val="00036307"/>
    <w:rsid w:val="000750E2"/>
    <w:rsid w:val="000874BE"/>
    <w:rsid w:val="000C3CC5"/>
    <w:rsid w:val="000C63D3"/>
    <w:rsid w:val="000D6DD8"/>
    <w:rsid w:val="000E3352"/>
    <w:rsid w:val="001235D7"/>
    <w:rsid w:val="00127BDD"/>
    <w:rsid w:val="00135ED7"/>
    <w:rsid w:val="001A5FA8"/>
    <w:rsid w:val="001A63A9"/>
    <w:rsid w:val="001C63A7"/>
    <w:rsid w:val="001D073F"/>
    <w:rsid w:val="001D1219"/>
    <w:rsid w:val="002230B1"/>
    <w:rsid w:val="00251FAE"/>
    <w:rsid w:val="002572AA"/>
    <w:rsid w:val="00276EA0"/>
    <w:rsid w:val="002F7692"/>
    <w:rsid w:val="003071D7"/>
    <w:rsid w:val="00314FE9"/>
    <w:rsid w:val="00376200"/>
    <w:rsid w:val="003B13AA"/>
    <w:rsid w:val="003E3446"/>
    <w:rsid w:val="003E4C34"/>
    <w:rsid w:val="00450EC4"/>
    <w:rsid w:val="00455C7F"/>
    <w:rsid w:val="00475BAB"/>
    <w:rsid w:val="00476586"/>
    <w:rsid w:val="004A6015"/>
    <w:rsid w:val="004D12F6"/>
    <w:rsid w:val="004D496A"/>
    <w:rsid w:val="004E13E5"/>
    <w:rsid w:val="004E5B9A"/>
    <w:rsid w:val="0051429E"/>
    <w:rsid w:val="00520D7C"/>
    <w:rsid w:val="005276AA"/>
    <w:rsid w:val="00531198"/>
    <w:rsid w:val="00545FA7"/>
    <w:rsid w:val="005A0D23"/>
    <w:rsid w:val="005A7FCD"/>
    <w:rsid w:val="00604399"/>
    <w:rsid w:val="00617138"/>
    <w:rsid w:val="006247E6"/>
    <w:rsid w:val="006270D7"/>
    <w:rsid w:val="00627B2C"/>
    <w:rsid w:val="006B1388"/>
    <w:rsid w:val="006C3985"/>
    <w:rsid w:val="006E0512"/>
    <w:rsid w:val="00715FA8"/>
    <w:rsid w:val="00740F9D"/>
    <w:rsid w:val="007A5505"/>
    <w:rsid w:val="007D215D"/>
    <w:rsid w:val="00820CDB"/>
    <w:rsid w:val="008505FE"/>
    <w:rsid w:val="00866D76"/>
    <w:rsid w:val="008747D3"/>
    <w:rsid w:val="0089305C"/>
    <w:rsid w:val="008F008A"/>
    <w:rsid w:val="00941AC4"/>
    <w:rsid w:val="009463C5"/>
    <w:rsid w:val="00961F16"/>
    <w:rsid w:val="00964D89"/>
    <w:rsid w:val="00981655"/>
    <w:rsid w:val="0099383A"/>
    <w:rsid w:val="009A34EA"/>
    <w:rsid w:val="009E45F5"/>
    <w:rsid w:val="00A277C7"/>
    <w:rsid w:val="00A35CEA"/>
    <w:rsid w:val="00A377D7"/>
    <w:rsid w:val="00A7128B"/>
    <w:rsid w:val="00A75F00"/>
    <w:rsid w:val="00A803B2"/>
    <w:rsid w:val="00A841AB"/>
    <w:rsid w:val="00A90530"/>
    <w:rsid w:val="00AA6A7B"/>
    <w:rsid w:val="00AD6CBC"/>
    <w:rsid w:val="00AE1E95"/>
    <w:rsid w:val="00AE5796"/>
    <w:rsid w:val="00AF4A2B"/>
    <w:rsid w:val="00B34400"/>
    <w:rsid w:val="00B56EFE"/>
    <w:rsid w:val="00B81CAC"/>
    <w:rsid w:val="00BC0700"/>
    <w:rsid w:val="00BD7CFB"/>
    <w:rsid w:val="00BE456C"/>
    <w:rsid w:val="00BF45D6"/>
    <w:rsid w:val="00C11AEF"/>
    <w:rsid w:val="00C21943"/>
    <w:rsid w:val="00C22564"/>
    <w:rsid w:val="00C247AF"/>
    <w:rsid w:val="00C452F6"/>
    <w:rsid w:val="00C74E80"/>
    <w:rsid w:val="00CD28C7"/>
    <w:rsid w:val="00D672CE"/>
    <w:rsid w:val="00DF6572"/>
    <w:rsid w:val="00E006FB"/>
    <w:rsid w:val="00E15F3F"/>
    <w:rsid w:val="00E670D9"/>
    <w:rsid w:val="00EA0F0C"/>
    <w:rsid w:val="00F53E3C"/>
    <w:rsid w:val="00F616DC"/>
    <w:rsid w:val="00F80BD3"/>
    <w:rsid w:val="00F940C4"/>
    <w:rsid w:val="00FE0BCB"/>
    <w:rsid w:val="00FF1587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65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6572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F65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65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F65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DF657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3440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unhideWhenUsed/>
    <w:rsid w:val="00B3440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F008A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0E3352"/>
    <w:pPr>
      <w:spacing w:after="0" w:line="240" w:lineRule="auto"/>
    </w:pPr>
    <w:rPr>
      <w:rFonts w:ascii="Calibri" w:hAnsi="Calibri"/>
      <w:szCs w:val="21"/>
      <w:lang w:eastAsia="ja-JP"/>
    </w:rPr>
  </w:style>
  <w:style w:type="character" w:customStyle="1" w:styleId="ad">
    <w:name w:val="書式なし (文字)"/>
    <w:basedOn w:val="a0"/>
    <w:link w:val="ac"/>
    <w:uiPriority w:val="99"/>
    <w:rsid w:val="000E3352"/>
    <w:rPr>
      <w:rFonts w:ascii="Calibri" w:eastAsiaTheme="minorEastAsia" w:hAnsi="Calibri"/>
      <w:szCs w:val="21"/>
      <w:lang w:eastAsia="ja-JP"/>
    </w:rPr>
  </w:style>
  <w:style w:type="paragraph" w:styleId="ae">
    <w:name w:val="header"/>
    <w:basedOn w:val="a"/>
    <w:link w:val="af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A35CEA"/>
  </w:style>
  <w:style w:type="paragraph" w:styleId="af0">
    <w:name w:val="footer"/>
    <w:basedOn w:val="a"/>
    <w:link w:val="af1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rsid w:val="00A35CEA"/>
  </w:style>
  <w:style w:type="paragraph" w:styleId="af2">
    <w:name w:val="Body Text"/>
    <w:basedOn w:val="a"/>
    <w:link w:val="af3"/>
    <w:rsid w:val="00E15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本文 (文字)"/>
    <w:basedOn w:val="a0"/>
    <w:link w:val="af2"/>
    <w:rsid w:val="00E15F3F"/>
    <w:rPr>
      <w:rFonts w:ascii="Arial" w:eastAsia="Times New Roman" w:hAnsi="Arial" w:cs="Arial"/>
      <w:sz w:val="20"/>
      <w:szCs w:val="20"/>
    </w:rPr>
  </w:style>
  <w:style w:type="character" w:styleId="af4">
    <w:name w:val="Emphasis"/>
    <w:uiPriority w:val="20"/>
    <w:qFormat/>
    <w:rsid w:val="00E15F3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65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6572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F65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65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F65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DF657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3440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unhideWhenUsed/>
    <w:rsid w:val="00B3440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F008A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0E3352"/>
    <w:pPr>
      <w:spacing w:after="0" w:line="240" w:lineRule="auto"/>
    </w:pPr>
    <w:rPr>
      <w:rFonts w:ascii="Calibri" w:hAnsi="Calibri"/>
      <w:szCs w:val="21"/>
      <w:lang w:eastAsia="ja-JP"/>
    </w:rPr>
  </w:style>
  <w:style w:type="character" w:customStyle="1" w:styleId="ad">
    <w:name w:val="書式なし (文字)"/>
    <w:basedOn w:val="a0"/>
    <w:link w:val="ac"/>
    <w:uiPriority w:val="99"/>
    <w:rsid w:val="000E3352"/>
    <w:rPr>
      <w:rFonts w:ascii="Calibri" w:eastAsiaTheme="minorEastAsia" w:hAnsi="Calibri"/>
      <w:szCs w:val="21"/>
      <w:lang w:eastAsia="ja-JP"/>
    </w:rPr>
  </w:style>
  <w:style w:type="paragraph" w:styleId="ae">
    <w:name w:val="header"/>
    <w:basedOn w:val="a"/>
    <w:link w:val="af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A35CEA"/>
  </w:style>
  <w:style w:type="paragraph" w:styleId="af0">
    <w:name w:val="footer"/>
    <w:basedOn w:val="a"/>
    <w:link w:val="af1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rsid w:val="00A35CEA"/>
  </w:style>
  <w:style w:type="paragraph" w:styleId="af2">
    <w:name w:val="Body Text"/>
    <w:basedOn w:val="a"/>
    <w:link w:val="af3"/>
    <w:rsid w:val="00E15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本文 (文字)"/>
    <w:basedOn w:val="a0"/>
    <w:link w:val="af2"/>
    <w:rsid w:val="00E15F3F"/>
    <w:rPr>
      <w:rFonts w:ascii="Arial" w:eastAsia="Times New Roman" w:hAnsi="Arial" w:cs="Arial"/>
      <w:sz w:val="20"/>
      <w:szCs w:val="20"/>
    </w:rPr>
  </w:style>
  <w:style w:type="character" w:styleId="af4">
    <w:name w:val="Emphasis"/>
    <w:uiPriority w:val="20"/>
    <w:qFormat/>
    <w:rsid w:val="00E15F3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24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mothy.karol@fe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8DC2-07C7-40B8-A939-01D6429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Toyofuku, Hirokazu FORNATL JA USN NAVFAC</dc:creator>
  <cp:lastModifiedBy>中橋 久美子</cp:lastModifiedBy>
  <cp:revision>2</cp:revision>
  <cp:lastPrinted>2017-05-23T05:19:00Z</cp:lastPrinted>
  <dcterms:created xsi:type="dcterms:W3CDTF">2020-04-06T01:10:00Z</dcterms:created>
  <dcterms:modified xsi:type="dcterms:W3CDTF">2020-04-06T01:10:00Z</dcterms:modified>
</cp:coreProperties>
</file>